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9F7C" w14:textId="17200849" w:rsidR="00946CDE" w:rsidRPr="00A54480" w:rsidRDefault="00946CDE" w:rsidP="008900CA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 w:rsidRPr="00A54480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DICHIARAZIONE SOSTITUTIVA DELL’ATTO DI NOTORIETÀ PER </w:t>
      </w:r>
      <w:bookmarkEnd w:id="0"/>
      <w:bookmarkEnd w:id="1"/>
      <w:r w:rsidR="0048771F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I </w:t>
      </w:r>
      <w:r w:rsidR="00A2006D">
        <w:rPr>
          <w:rFonts w:ascii="Arial" w:eastAsia="Times New Roman" w:hAnsi="Arial" w:cs="Arial"/>
          <w:b/>
          <w:i w:val="0"/>
          <w:color w:val="000000" w:themeColor="text1"/>
          <w:sz w:val="28"/>
          <w:szCs w:val="28"/>
        </w:rPr>
        <w:t>LIBERI PROFESSIONISTI</w:t>
      </w:r>
      <w:r w:rsidR="00A2006D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 FORNITORI </w:t>
      </w:r>
      <w:bookmarkStart w:id="2" w:name="_Hlk124176358"/>
      <w:r w:rsidR="00A2006D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dei servizi agevolabili</w:t>
      </w:r>
      <w:bookmarkEnd w:id="2"/>
      <w:r w:rsidR="00A2006D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 dal BANDO</w:t>
      </w:r>
      <w:r w:rsidR="005F5595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 CONNESSI 2023</w:t>
      </w:r>
    </w:p>
    <w:p w14:paraId="67C9375B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color w:val="000000" w:themeColor="text1"/>
          <w:lang w:val="en-GB"/>
        </w:rPr>
      </w:pPr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(Art. 47 D.P.R. 28 </w:t>
      </w:r>
      <w:proofErr w:type="spellStart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>dicembre</w:t>
      </w:r>
      <w:proofErr w:type="spellEnd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 2000, n. 445)</w:t>
      </w:r>
    </w:p>
    <w:p w14:paraId="2D5D79B3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lang w:val="en-GB"/>
        </w:rPr>
      </w:pPr>
    </w:p>
    <w:p w14:paraId="7612811F" w14:textId="77777777" w:rsidR="00946CDE" w:rsidRPr="00A54480" w:rsidRDefault="00946CDE" w:rsidP="00946CDE">
      <w:pPr>
        <w:spacing w:after="60"/>
        <w:jc w:val="both"/>
        <w:rPr>
          <w:rFonts w:ascii="Arial" w:eastAsia="Times New Roman" w:hAnsi="Arial" w:cs="Arial"/>
          <w:i w:val="0"/>
          <w:lang w:val="en-GB"/>
        </w:rPr>
      </w:pPr>
    </w:p>
    <w:p w14:paraId="3EF06BD6" w14:textId="435EC53E" w:rsidR="00946CDE" w:rsidRPr="00A54480" w:rsidRDefault="00A32EA9" w:rsidP="00C9524C">
      <w:pPr>
        <w:spacing w:after="60"/>
        <w:jc w:val="center"/>
        <w:rPr>
          <w:rFonts w:ascii="Arial" w:hAnsi="Arial" w:cs="Arial"/>
          <w:bCs/>
          <w:i w:val="0"/>
          <w:color w:val="000000" w:themeColor="text1"/>
          <w:lang w:eastAsia="en-US"/>
        </w:rPr>
      </w:pPr>
      <w:r>
        <w:rPr>
          <w:rFonts w:ascii="Arial" w:hAnsi="Arial" w:cs="Arial"/>
          <w:bCs/>
          <w:i w:val="0"/>
          <w:color w:val="000000" w:themeColor="text1"/>
          <w:lang w:eastAsia="en-US"/>
        </w:rPr>
        <w:t xml:space="preserve">AI FINI </w:t>
      </w:r>
      <w:r w:rsidR="005F5595">
        <w:rPr>
          <w:rFonts w:ascii="Arial" w:hAnsi="Arial" w:cs="Arial"/>
          <w:bCs/>
          <w:i w:val="0"/>
          <w:color w:val="000000" w:themeColor="text1"/>
          <w:lang w:eastAsia="en-US"/>
        </w:rPr>
        <w:t xml:space="preserve">DELLA VERIFICA </w:t>
      </w:r>
      <w:bookmarkStart w:id="3" w:name="_Hlk124176430"/>
      <w:r w:rsidR="005F5595">
        <w:rPr>
          <w:rFonts w:ascii="Arial" w:hAnsi="Arial" w:cs="Arial"/>
          <w:bCs/>
          <w:i w:val="0"/>
          <w:color w:val="000000" w:themeColor="text1"/>
          <w:lang w:eastAsia="en-US"/>
        </w:rPr>
        <w:t>D</w:t>
      </w:r>
      <w:r w:rsidR="00A2006D">
        <w:rPr>
          <w:rFonts w:ascii="Arial" w:hAnsi="Arial" w:cs="Arial"/>
          <w:bCs/>
          <w:i w:val="0"/>
          <w:color w:val="000000" w:themeColor="text1"/>
          <w:lang w:eastAsia="en-US"/>
        </w:rPr>
        <w:t xml:space="preserve">EI REQUISITI </w:t>
      </w:r>
      <w:r w:rsidR="005E7D52">
        <w:rPr>
          <w:rFonts w:ascii="Arial" w:hAnsi="Arial" w:cs="Arial"/>
          <w:bCs/>
          <w:i w:val="0"/>
          <w:color w:val="000000" w:themeColor="text1"/>
          <w:lang w:eastAsia="en-US"/>
        </w:rPr>
        <w:t>previsti DEL</w:t>
      </w:r>
      <w:r w:rsidR="00F72D1A">
        <w:rPr>
          <w:rFonts w:ascii="Arial" w:hAnsi="Arial" w:cs="Arial"/>
          <w:bCs/>
          <w:i w:val="0"/>
          <w:color w:val="000000" w:themeColor="text1"/>
          <w:lang w:eastAsia="en-US"/>
        </w:rPr>
        <w:t xml:space="preserve"> BANDO CONNESSI 2023 </w:t>
      </w:r>
      <w:r w:rsidR="00A2006D">
        <w:rPr>
          <w:rFonts w:ascii="Arial" w:hAnsi="Arial" w:cs="Arial"/>
          <w:bCs/>
          <w:i w:val="0"/>
          <w:color w:val="000000" w:themeColor="text1"/>
          <w:lang w:eastAsia="en-US"/>
        </w:rPr>
        <w:t>per i</w:t>
      </w:r>
      <w:r w:rsidR="00FF5FF1">
        <w:rPr>
          <w:rFonts w:ascii="Arial" w:hAnsi="Arial" w:cs="Arial"/>
          <w:bCs/>
          <w:i w:val="0"/>
          <w:color w:val="000000" w:themeColor="text1"/>
          <w:lang w:eastAsia="en-US"/>
        </w:rPr>
        <w:t xml:space="preserve"> </w:t>
      </w:r>
      <w:bookmarkStart w:id="4" w:name="_Hlk124176449"/>
      <w:bookmarkEnd w:id="3"/>
      <w:r w:rsidR="00FF5FF1" w:rsidRPr="00845AE5">
        <w:rPr>
          <w:rFonts w:ascii="Arial" w:hAnsi="Arial" w:cs="Arial"/>
          <w:bCs/>
          <w:i w:val="0"/>
          <w:color w:val="000000" w:themeColor="text1"/>
          <w:lang w:eastAsia="en-US"/>
        </w:rPr>
        <w:t>FORNITORI</w:t>
      </w:r>
      <w:bookmarkEnd w:id="4"/>
      <w:r w:rsidR="00A2006D" w:rsidRPr="00845AE5">
        <w:rPr>
          <w:rFonts w:ascii="Arial" w:hAnsi="Arial" w:cs="Arial"/>
          <w:bCs/>
          <w:i w:val="0"/>
          <w:color w:val="000000" w:themeColor="text1"/>
          <w:lang w:eastAsia="en-US"/>
        </w:rPr>
        <w:t xml:space="preserve"> </w:t>
      </w:r>
      <w:r w:rsidR="007801BD" w:rsidRPr="00845AE5">
        <w:rPr>
          <w:rFonts w:ascii="Arial" w:hAnsi="Arial" w:cs="Arial"/>
          <w:bCs/>
          <w:i w:val="0"/>
          <w:color w:val="000000" w:themeColor="text1"/>
          <w:lang w:eastAsia="en-US"/>
        </w:rPr>
        <w:t>(art.6 del Bando)</w:t>
      </w:r>
    </w:p>
    <w:p w14:paraId="2865C809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63B7CC32" w14:textId="77777777" w:rsidR="00946CDE" w:rsidRPr="00A54480" w:rsidRDefault="00946CDE" w:rsidP="005B2CF5">
      <w:p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</w:p>
    <w:p w14:paraId="7D02E82C" w14:textId="4BDED962" w:rsidR="000A19E4" w:rsidRPr="005967F0" w:rsidRDefault="00946CDE" w:rsidP="00B35B9E">
      <w:pPr>
        <w:spacing w:after="60" w:line="360" w:lineRule="auto"/>
        <w:rPr>
          <w:rFonts w:ascii="Arial" w:hAnsi="Arial" w:cs="Arial"/>
          <w:i w:val="0"/>
          <w:strike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>Il</w:t>
      </w:r>
      <w:r w:rsidR="008D1EA0">
        <w:rPr>
          <w:rFonts w:ascii="Arial" w:hAnsi="Arial" w:cs="Arial"/>
          <w:i w:val="0"/>
          <w:color w:val="000000" w:themeColor="text1"/>
          <w:lang w:eastAsia="en-US"/>
        </w:rPr>
        <w:t>/La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 sottoscritto</w:t>
      </w:r>
      <w:r w:rsidR="008D1EA0">
        <w:rPr>
          <w:rFonts w:ascii="Arial" w:hAnsi="Arial" w:cs="Arial"/>
          <w:i w:val="0"/>
          <w:color w:val="000000" w:themeColor="text1"/>
          <w:lang w:eastAsia="en-US"/>
        </w:rPr>
        <w:t>/a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 ……</w:t>
      </w:r>
      <w:r w:rsidR="000A19E4">
        <w:rPr>
          <w:rFonts w:ascii="Arial" w:hAnsi="Arial" w:cs="Arial"/>
          <w:i w:val="0"/>
          <w:color w:val="000000" w:themeColor="text1"/>
          <w:lang w:eastAsia="en-US"/>
        </w:rPr>
        <w:t>………………………… in qualità di libero professionista</w:t>
      </w:r>
      <w:r w:rsidRPr="005967F0">
        <w:rPr>
          <w:rFonts w:ascii="Arial" w:hAnsi="Arial" w:cs="Arial"/>
          <w:i w:val="0"/>
          <w:strike/>
          <w:color w:val="000000" w:themeColor="text1"/>
          <w:lang w:eastAsia="en-US"/>
        </w:rPr>
        <w:t xml:space="preserve"> </w:t>
      </w:r>
    </w:p>
    <w:p w14:paraId="6A115A5F" w14:textId="7391E222" w:rsidR="005F5595" w:rsidRDefault="00946CDE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  <w:proofErr w:type="spellStart"/>
      <w:r w:rsidRPr="00A54480">
        <w:rPr>
          <w:rFonts w:ascii="Arial" w:hAnsi="Arial" w:cs="Arial"/>
          <w:i w:val="0"/>
          <w:color w:val="000000" w:themeColor="text1"/>
          <w:lang w:eastAsia="en-US"/>
        </w:rPr>
        <w:t>Cod.Fisc</w:t>
      </w:r>
      <w:proofErr w:type="spellEnd"/>
      <w:r w:rsidRPr="00A54480">
        <w:rPr>
          <w:rFonts w:ascii="Arial" w:hAnsi="Arial" w:cs="Arial"/>
          <w:i w:val="0"/>
          <w:color w:val="000000" w:themeColor="text1"/>
          <w:lang w:eastAsia="en-US"/>
        </w:rPr>
        <w:t>. …………………………..…… P.IVA ……………………………………………</w:t>
      </w:r>
      <w:r w:rsid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</w:p>
    <w:p w14:paraId="2B1AF19E" w14:textId="77777777" w:rsidR="00FA17B0" w:rsidRDefault="00FA17B0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</w:p>
    <w:p w14:paraId="43B40ACC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6D0F0A20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75045B8B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14:paraId="5459D907" w14:textId="77777777" w:rsidR="00C9524C" w:rsidRPr="00A54480" w:rsidRDefault="00C9524C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07A91AC8" w14:textId="6C2759EF" w:rsidR="005F5595" w:rsidRPr="00A32EA9" w:rsidRDefault="000A19E4" w:rsidP="005F5595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D030A3">
        <w:rPr>
          <w:rFonts w:ascii="Arial" w:hAnsi="Arial" w:cs="Arial"/>
          <w:i w:val="0"/>
          <w:color w:val="000000" w:themeColor="text1"/>
          <w:lang w:eastAsia="en-US"/>
        </w:rPr>
        <w:t>di</w:t>
      </w:r>
      <w:r w:rsidR="005F5595" w:rsidRPr="00D030A3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r w:rsidR="00F72D1A" w:rsidRPr="00D030A3">
        <w:rPr>
          <w:rFonts w:ascii="Arial" w:hAnsi="Arial" w:cs="Arial"/>
          <w:i w:val="0"/>
          <w:color w:val="000000" w:themeColor="text1"/>
          <w:lang w:eastAsia="en-US"/>
        </w:rPr>
        <w:t xml:space="preserve">essere operante </w:t>
      </w:r>
      <w:r w:rsidR="005F5595" w:rsidRPr="00D030A3">
        <w:rPr>
          <w:rFonts w:ascii="Arial" w:hAnsi="Arial" w:cs="Arial"/>
          <w:i w:val="0"/>
          <w:color w:val="000000" w:themeColor="text1"/>
          <w:lang w:eastAsia="en-US"/>
        </w:rPr>
        <w:t>nel</w:t>
      </w:r>
      <w:r w:rsidR="005F5595" w:rsidRPr="005F5595">
        <w:rPr>
          <w:rFonts w:ascii="Arial" w:hAnsi="Arial" w:cs="Arial"/>
          <w:i w:val="0"/>
          <w:color w:val="000000" w:themeColor="text1"/>
          <w:lang w:eastAsia="en-US"/>
        </w:rPr>
        <w:t xml:space="preserve"> campo del </w:t>
      </w:r>
      <w:proofErr w:type="spellStart"/>
      <w:r w:rsidR="005F5595" w:rsidRPr="005F5595">
        <w:rPr>
          <w:rFonts w:ascii="Arial" w:hAnsi="Arial" w:cs="Arial"/>
          <w:i w:val="0"/>
          <w:color w:val="000000" w:themeColor="text1"/>
          <w:lang w:eastAsia="en-US"/>
        </w:rPr>
        <w:t>digital</w:t>
      </w:r>
      <w:proofErr w:type="spellEnd"/>
      <w:r w:rsidR="005F5595" w:rsidRPr="005F5595">
        <w:rPr>
          <w:rFonts w:ascii="Arial" w:hAnsi="Arial" w:cs="Arial"/>
          <w:i w:val="0"/>
          <w:color w:val="000000" w:themeColor="text1"/>
          <w:lang w:eastAsia="en-US"/>
        </w:rPr>
        <w:t xml:space="preserve"> marketing </w:t>
      </w:r>
      <w:r w:rsidR="00D93ADA">
        <w:rPr>
          <w:rFonts w:ascii="Arial" w:hAnsi="Arial" w:cs="Arial"/>
          <w:i w:val="0"/>
          <w:color w:val="000000" w:themeColor="text1"/>
          <w:lang w:eastAsia="en-US"/>
        </w:rPr>
        <w:t>e</w:t>
      </w:r>
      <w:r w:rsidR="00A32EA9">
        <w:rPr>
          <w:rFonts w:ascii="Arial" w:hAnsi="Arial" w:cs="Arial"/>
          <w:i w:val="0"/>
          <w:color w:val="000000" w:themeColor="text1"/>
          <w:lang w:eastAsia="en-US"/>
        </w:rPr>
        <w:t>/o</w:t>
      </w:r>
      <w:r w:rsidR="00D93ADA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r w:rsidR="005F5595" w:rsidRPr="005F5595">
        <w:rPr>
          <w:rFonts w:ascii="Arial" w:hAnsi="Arial" w:cs="Arial"/>
          <w:i w:val="0"/>
          <w:color w:val="000000" w:themeColor="text1"/>
          <w:lang w:eastAsia="en-US"/>
        </w:rPr>
        <w:t>de</w:t>
      </w:r>
      <w:r w:rsidR="005F5595" w:rsidRPr="00A32EA9">
        <w:rPr>
          <w:rFonts w:ascii="Arial" w:hAnsi="Arial" w:cs="Arial"/>
          <w:i w:val="0"/>
          <w:color w:val="000000" w:themeColor="text1"/>
          <w:lang w:eastAsia="en-US"/>
        </w:rPr>
        <w:t>lla consulenza</w:t>
      </w:r>
    </w:p>
    <w:p w14:paraId="78FF9F7E" w14:textId="5203EAC5" w:rsidR="005F5595" w:rsidRPr="00A32EA9" w:rsidRDefault="000A19E4" w:rsidP="005F5595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D030A3">
        <w:rPr>
          <w:rFonts w:ascii="Arial" w:hAnsi="Arial" w:cs="Arial"/>
          <w:i w:val="0"/>
          <w:color w:val="000000" w:themeColor="text1"/>
          <w:lang w:eastAsia="en-US"/>
        </w:rPr>
        <w:t xml:space="preserve">di </w:t>
      </w:r>
      <w:r w:rsidR="00F72D1A" w:rsidRPr="00D030A3">
        <w:rPr>
          <w:rFonts w:ascii="Arial" w:hAnsi="Arial" w:cs="Arial"/>
          <w:i w:val="0"/>
          <w:color w:val="000000" w:themeColor="text1"/>
          <w:lang w:eastAsia="en-US"/>
        </w:rPr>
        <w:t>essere titolare di partita</w:t>
      </w:r>
      <w:r w:rsidR="00F72D1A" w:rsidRPr="00F72D1A">
        <w:rPr>
          <w:rFonts w:ascii="Arial" w:hAnsi="Arial" w:cs="Arial"/>
          <w:i w:val="0"/>
          <w:color w:val="000000" w:themeColor="text1"/>
          <w:lang w:eastAsia="en-US"/>
        </w:rPr>
        <w:t xml:space="preserve"> IVA</w:t>
      </w:r>
      <w:r w:rsidR="00544153">
        <w:rPr>
          <w:rFonts w:ascii="Arial" w:hAnsi="Arial" w:cs="Arial"/>
          <w:i w:val="0"/>
          <w:color w:val="000000" w:themeColor="text1"/>
          <w:lang w:eastAsia="en-US"/>
        </w:rPr>
        <w:t xml:space="preserve"> (o codice equivalente per i liberi professionisti europei)</w:t>
      </w:r>
      <w:r w:rsidRPr="00A32EA9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r w:rsidR="00F72D1A">
        <w:rPr>
          <w:rFonts w:ascii="Arial" w:hAnsi="Arial" w:cs="Arial"/>
          <w:i w:val="0"/>
          <w:color w:val="000000" w:themeColor="text1"/>
          <w:lang w:eastAsia="en-US"/>
        </w:rPr>
        <w:t xml:space="preserve">almeno dal </w:t>
      </w:r>
      <w:r w:rsidR="005F5595" w:rsidRPr="00A32EA9">
        <w:rPr>
          <w:rFonts w:ascii="Arial" w:hAnsi="Arial" w:cs="Arial"/>
          <w:i w:val="0"/>
          <w:color w:val="000000" w:themeColor="text1"/>
          <w:lang w:eastAsia="en-US"/>
        </w:rPr>
        <w:t>31/12/2019</w:t>
      </w:r>
    </w:p>
    <w:p w14:paraId="137FBA98" w14:textId="3293E0B1" w:rsidR="003970A9" w:rsidRPr="003970A9" w:rsidRDefault="003970A9" w:rsidP="005F5595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3970A9">
        <w:rPr>
          <w:rFonts w:ascii="Arial" w:hAnsi="Arial" w:cs="Arial"/>
          <w:i w:val="0"/>
          <w:color w:val="000000" w:themeColor="text1"/>
          <w:lang w:eastAsia="en-US"/>
        </w:rPr>
        <w:t>di avere residenza fiscale in uno stato Europeo</w:t>
      </w:r>
    </w:p>
    <w:p w14:paraId="13089488" w14:textId="78E44327" w:rsidR="008E50C5" w:rsidRPr="00D030A3" w:rsidRDefault="000A19E4" w:rsidP="008E50C5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D030A3">
        <w:rPr>
          <w:rFonts w:ascii="Arial" w:hAnsi="Arial" w:cs="Arial"/>
          <w:i w:val="0"/>
          <w:color w:val="000000" w:themeColor="text1"/>
          <w:lang w:eastAsia="en-US"/>
        </w:rPr>
        <w:t>di essere in possesso</w:t>
      </w:r>
      <w:r w:rsidR="005F5595" w:rsidRPr="00D030A3">
        <w:rPr>
          <w:rFonts w:ascii="Arial" w:hAnsi="Arial" w:cs="Arial"/>
          <w:i w:val="0"/>
          <w:color w:val="000000" w:themeColor="text1"/>
          <w:lang w:eastAsia="en-US"/>
        </w:rPr>
        <w:t xml:space="preserve"> di almeno </w:t>
      </w:r>
      <w:proofErr w:type="gramStart"/>
      <w:r w:rsidR="005F5595" w:rsidRPr="00D030A3">
        <w:rPr>
          <w:rFonts w:ascii="Arial" w:hAnsi="Arial" w:cs="Arial"/>
          <w:i w:val="0"/>
          <w:color w:val="000000" w:themeColor="text1"/>
          <w:lang w:eastAsia="en-US"/>
        </w:rPr>
        <w:t>2</w:t>
      </w:r>
      <w:proofErr w:type="gramEnd"/>
      <w:r w:rsidR="005F5595" w:rsidRPr="00D030A3">
        <w:rPr>
          <w:rFonts w:ascii="Arial" w:hAnsi="Arial" w:cs="Arial"/>
          <w:i w:val="0"/>
          <w:color w:val="000000" w:themeColor="text1"/>
          <w:lang w:eastAsia="en-US"/>
        </w:rPr>
        <w:t xml:space="preserve"> tra le seguenti certificazioni</w:t>
      </w:r>
      <w:r w:rsidR="003970A9" w:rsidRPr="00D030A3">
        <w:rPr>
          <w:rFonts w:ascii="Arial" w:hAnsi="Arial" w:cs="Arial"/>
          <w:i w:val="0"/>
          <w:color w:val="000000" w:themeColor="text1"/>
          <w:lang w:eastAsia="en-US"/>
        </w:rPr>
        <w:t xml:space="preserve"> in corso di validità</w:t>
      </w:r>
      <w:r w:rsidR="005F5595" w:rsidRPr="00D030A3">
        <w:rPr>
          <w:rFonts w:ascii="Arial" w:hAnsi="Arial" w:cs="Arial"/>
          <w:i w:val="0"/>
          <w:color w:val="000000" w:themeColor="text1"/>
          <w:lang w:eastAsia="en-US"/>
        </w:rPr>
        <w:t xml:space="preserve">: </w:t>
      </w:r>
      <w:r w:rsidR="00DB7066" w:rsidRPr="00D030A3">
        <w:rPr>
          <w:rFonts w:ascii="Arial" w:hAnsi="Arial" w:cs="Arial"/>
          <w:i w:val="0"/>
          <w:color w:val="000000" w:themeColor="text1"/>
          <w:lang w:eastAsia="en-US"/>
        </w:rPr>
        <w:t xml:space="preserve">Google Analytics, Google ADS, Facebook </w:t>
      </w:r>
      <w:proofErr w:type="spellStart"/>
      <w:r w:rsidR="00DB7066" w:rsidRPr="00D030A3">
        <w:rPr>
          <w:rFonts w:ascii="Arial" w:hAnsi="Arial" w:cs="Arial"/>
          <w:i w:val="0"/>
          <w:color w:val="000000" w:themeColor="text1"/>
          <w:lang w:eastAsia="en-US"/>
        </w:rPr>
        <w:t>Blueprint</w:t>
      </w:r>
      <w:proofErr w:type="spellEnd"/>
      <w:r w:rsidR="00DB7066" w:rsidRPr="00D030A3">
        <w:rPr>
          <w:rFonts w:ascii="Arial" w:hAnsi="Arial" w:cs="Arial"/>
          <w:i w:val="0"/>
          <w:color w:val="000000" w:themeColor="text1"/>
          <w:lang w:eastAsia="en-US"/>
        </w:rPr>
        <w:t xml:space="preserve">, Google </w:t>
      </w:r>
      <w:proofErr w:type="spellStart"/>
      <w:r w:rsidR="00DB7066" w:rsidRPr="00D030A3">
        <w:rPr>
          <w:rFonts w:ascii="Arial" w:hAnsi="Arial" w:cs="Arial"/>
          <w:i w:val="0"/>
          <w:color w:val="000000" w:themeColor="text1"/>
          <w:lang w:eastAsia="en-US"/>
        </w:rPr>
        <w:t>Skillshop</w:t>
      </w:r>
      <w:proofErr w:type="spellEnd"/>
      <w:r w:rsidR="00DB7066" w:rsidRPr="00D030A3">
        <w:rPr>
          <w:rFonts w:ascii="Arial" w:hAnsi="Arial" w:cs="Arial"/>
          <w:i w:val="0"/>
          <w:color w:val="000000" w:themeColor="text1"/>
          <w:lang w:eastAsia="en-US"/>
        </w:rPr>
        <w:t xml:space="preserve">, Microsoft Advertising, </w:t>
      </w:r>
      <w:proofErr w:type="spellStart"/>
      <w:r w:rsidR="00DB7066" w:rsidRPr="00D030A3">
        <w:rPr>
          <w:rFonts w:ascii="Arial" w:hAnsi="Arial" w:cs="Arial"/>
          <w:i w:val="0"/>
          <w:color w:val="000000" w:themeColor="text1"/>
          <w:lang w:eastAsia="en-US"/>
        </w:rPr>
        <w:t>Hubspot</w:t>
      </w:r>
      <w:proofErr w:type="spellEnd"/>
      <w:r w:rsidR="00DB7066" w:rsidRPr="00D030A3">
        <w:rPr>
          <w:rFonts w:ascii="Arial" w:hAnsi="Arial" w:cs="Arial"/>
          <w:i w:val="0"/>
          <w:color w:val="000000" w:themeColor="text1"/>
          <w:lang w:eastAsia="en-US"/>
        </w:rPr>
        <w:t xml:space="preserve"> Academy liv. avanzato, LinkedIn Marketing Solutions e/o Linkedin Marketing Strategy</w:t>
      </w:r>
      <w:r w:rsidR="008E50C5" w:rsidRPr="00D030A3">
        <w:rPr>
          <w:rFonts w:ascii="Arial" w:hAnsi="Arial" w:cs="Arial"/>
          <w:i w:val="0"/>
          <w:color w:val="000000" w:themeColor="text1"/>
          <w:lang w:eastAsia="en-US"/>
        </w:rPr>
        <w:t xml:space="preserve"> e che le certificazioni possedute sono le seguenti:</w:t>
      </w:r>
    </w:p>
    <w:p w14:paraId="67F12866" w14:textId="316E5A5D" w:rsidR="008E50C5" w:rsidRPr="00D030A3" w:rsidRDefault="008E50C5" w:rsidP="00C166E1">
      <w:pPr>
        <w:pStyle w:val="Paragrafoelenco"/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D030A3">
        <w:rPr>
          <w:rFonts w:ascii="Arial" w:hAnsi="Arial" w:cs="Arial"/>
          <w:i w:val="0"/>
          <w:color w:val="000000" w:themeColor="text1"/>
          <w:lang w:eastAsia="en-US"/>
        </w:rPr>
        <w:t>_______________________________________________________________</w:t>
      </w:r>
    </w:p>
    <w:p w14:paraId="5ACDE4E3" w14:textId="5FCE3BCC" w:rsidR="003970A9" w:rsidRPr="00D030A3" w:rsidRDefault="003970A9" w:rsidP="005F5595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D030A3">
        <w:rPr>
          <w:rFonts w:ascii="Arial" w:hAnsi="Arial" w:cs="Arial"/>
          <w:i w:val="0"/>
          <w:color w:val="000000" w:themeColor="text1"/>
          <w:lang w:eastAsia="en-US"/>
        </w:rPr>
        <w:t>di de</w:t>
      </w:r>
      <w:r w:rsidR="00A32EA9" w:rsidRPr="00D030A3">
        <w:rPr>
          <w:rFonts w:ascii="Arial" w:hAnsi="Arial" w:cs="Arial"/>
          <w:i w:val="0"/>
          <w:color w:val="000000" w:themeColor="text1"/>
          <w:lang w:eastAsia="en-US"/>
        </w:rPr>
        <w:t>tenere i certificati attestanti</w:t>
      </w:r>
      <w:r w:rsidRPr="00D030A3">
        <w:rPr>
          <w:rFonts w:ascii="Arial" w:hAnsi="Arial" w:cs="Arial"/>
          <w:i w:val="0"/>
          <w:color w:val="000000" w:themeColor="text1"/>
          <w:lang w:eastAsia="en-US"/>
        </w:rPr>
        <w:t xml:space="preserve"> le certificazioni ottenute</w:t>
      </w:r>
    </w:p>
    <w:p w14:paraId="45A067BA" w14:textId="77777777" w:rsidR="008F3DE6" w:rsidRDefault="008F3DE6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72C733EB" w14:textId="77777777" w:rsidR="008F3DE6" w:rsidRDefault="008F3DE6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5296EF23" w14:textId="21BB6ADF" w:rsidR="00946CDE" w:rsidRPr="00A54480" w:rsidRDefault="005B2CF5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t>Firma</w:t>
      </w:r>
      <w:r w:rsidR="00B35B9E">
        <w:rPr>
          <w:rFonts w:ascii="Arial" w:hAnsi="Arial" w:cs="Arial"/>
          <w:i w:val="0"/>
          <w:color w:val="000000" w:themeColor="text1"/>
          <w:lang w:eastAsia="en-US"/>
        </w:rPr>
        <w:t xml:space="preserve"> digitale</w:t>
      </w:r>
      <w:r w:rsidR="00DB1515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r w:rsidR="00DB7066">
        <w:rPr>
          <w:rFonts w:ascii="Arial" w:hAnsi="Arial" w:cs="Arial"/>
          <w:i w:val="0"/>
          <w:color w:val="000000" w:themeColor="text1"/>
          <w:lang w:eastAsia="en-US"/>
        </w:rPr>
        <w:t>del libero professionista</w:t>
      </w:r>
    </w:p>
    <w:sectPr w:rsidR="00946CDE" w:rsidRPr="00A54480" w:rsidSect="0018566C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DE87" w14:textId="77777777" w:rsidR="00C66157" w:rsidRDefault="00C66157" w:rsidP="00946CDE">
      <w:r>
        <w:separator/>
      </w:r>
    </w:p>
  </w:endnote>
  <w:endnote w:type="continuationSeparator" w:id="0">
    <w:p w14:paraId="153244C4" w14:textId="77777777" w:rsidR="00C66157" w:rsidRDefault="00C66157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4E7C" w14:textId="77777777" w:rsidR="00C66157" w:rsidRDefault="00C66157" w:rsidP="00946CDE">
      <w:r>
        <w:separator/>
      </w:r>
    </w:p>
  </w:footnote>
  <w:footnote w:type="continuationSeparator" w:id="0">
    <w:p w14:paraId="4708F547" w14:textId="77777777" w:rsidR="00C66157" w:rsidRDefault="00C66157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D450" w14:textId="77777777" w:rsidR="00E67C74" w:rsidRDefault="00E67C74" w:rsidP="00E67C74">
    <w:pPr>
      <w:pStyle w:val="Intestazione"/>
      <w:tabs>
        <w:tab w:val="clear" w:pos="4819"/>
        <w:tab w:val="clear" w:pos="9638"/>
        <w:tab w:val="left" w:pos="5692"/>
      </w:tabs>
    </w:pPr>
  </w:p>
  <w:p w14:paraId="480CD14F" w14:textId="77777777" w:rsidR="00E67C74" w:rsidRPr="00E67C74" w:rsidRDefault="00E67C74" w:rsidP="00E67C74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3E21E00C" w14:textId="77777777" w:rsidR="00E67C74" w:rsidRPr="00E67C74" w:rsidRDefault="00E67C74" w:rsidP="00E67C74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lang w:bidi="it-IT"/>
      </w:rPr>
    </w:pPr>
  </w:p>
  <w:p w14:paraId="2717572B" w14:textId="77777777" w:rsidR="00E67C74" w:rsidRPr="00E67C74" w:rsidRDefault="00E67C74" w:rsidP="0018566C">
    <w:pPr>
      <w:pStyle w:val="Intestazione"/>
      <w:tabs>
        <w:tab w:val="clear" w:pos="4819"/>
        <w:tab w:val="clear" w:pos="9638"/>
        <w:tab w:val="left" w:pos="5692"/>
      </w:tabs>
      <w:rPr>
        <w:rFonts w:ascii="Times New Roman" w:eastAsia="Times New Roman" w:hAnsi="Times New Roman" w:cs="Times New Roman"/>
        <w:i w:val="0"/>
        <w:lang w:bidi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B7B9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3B8E7F36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520C34B0" w14:textId="15781A1D" w:rsidR="0018566C" w:rsidRPr="00E67C74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  <w:r w:rsidRPr="00E67C74"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  <w:t xml:space="preserve">BANDO </w:t>
    </w:r>
    <w:proofErr w:type="spellStart"/>
    <w:r w:rsidRPr="00E67C74"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  <w:t>CONneSSI</w:t>
    </w:r>
    <w:proofErr w:type="spellEnd"/>
  </w:p>
  <w:p w14:paraId="394E28A4" w14:textId="77777777" w:rsidR="0018566C" w:rsidRPr="00E67C74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0679FA37" w14:textId="7CEE5C36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  <w:r w:rsidRPr="00E67C74">
      <w:rPr>
        <w:rFonts w:ascii="Times New Roman" w:eastAsia="Times New Roman" w:hAnsi="Times New Roman" w:cs="Times New Roman"/>
        <w:i w:val="0"/>
        <w:lang w:bidi="it-IT"/>
      </w:rPr>
      <w:t>CONTRIBUTI ALLE MPMI PER LO SVILUPPO DI STRATEGIE DIGITALI PER I MERCATI GLOBALI – ANNO 202</w:t>
    </w:r>
    <w:r w:rsidRPr="00E67C74">
      <w:rPr>
        <w:rFonts w:ascii="Times New Roman" w:eastAsia="Times New Roman" w:hAnsi="Times New Roman" w:cs="Times New Roman"/>
        <w:i w:val="0"/>
        <w:noProof/>
      </w:rPr>
      <w:drawing>
        <wp:anchor distT="0" distB="0" distL="0" distR="0" simplePos="0" relativeHeight="251660288" behindDoc="1" locked="0" layoutInCell="1" allowOverlap="1" wp14:anchorId="5C8FABAA" wp14:editId="0EB98FAC">
          <wp:simplePos x="0" y="0"/>
          <wp:positionH relativeFrom="page">
            <wp:posOffset>718820</wp:posOffset>
          </wp:positionH>
          <wp:positionV relativeFrom="page">
            <wp:posOffset>310515</wp:posOffset>
          </wp:positionV>
          <wp:extent cx="1996440" cy="638175"/>
          <wp:effectExtent l="19050" t="0" r="3810" b="0"/>
          <wp:wrapNone/>
          <wp:docPr id="1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5595">
      <w:rPr>
        <w:rFonts w:ascii="Times New Roman" w:eastAsia="Times New Roman" w:hAnsi="Times New Roman" w:cs="Times New Roman"/>
        <w:i w:val="0"/>
        <w:lang w:bidi="it-IT"/>
      </w:rPr>
      <w:t>3</w:t>
    </w:r>
  </w:p>
  <w:p w14:paraId="1080D345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</w:p>
  <w:p w14:paraId="0B0E477C" w14:textId="64E37AA3" w:rsidR="00480FD2" w:rsidRDefault="0018566C" w:rsidP="00480FD2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  <w:bookmarkStart w:id="5" w:name="_Hlk92191989"/>
    <w:r>
      <w:rPr>
        <w:noProof/>
      </w:rPr>
      <w:drawing>
        <wp:anchor distT="0" distB="0" distL="0" distR="0" simplePos="0" relativeHeight="251659264" behindDoc="1" locked="0" layoutInCell="1" allowOverlap="1" wp14:anchorId="7FC97712" wp14:editId="6EE9F994">
          <wp:simplePos x="0" y="0"/>
          <wp:positionH relativeFrom="page">
            <wp:posOffset>723900</wp:posOffset>
          </wp:positionH>
          <wp:positionV relativeFrom="page">
            <wp:posOffset>381000</wp:posOffset>
          </wp:positionV>
          <wp:extent cx="1548883" cy="495300"/>
          <wp:effectExtent l="0" t="0" r="0" b="0"/>
          <wp:wrapNone/>
          <wp:docPr id="3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552" cy="4958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0FD2">
      <w:rPr>
        <w:rFonts w:ascii="Times New Roman" w:eastAsia="Times New Roman" w:hAnsi="Times New Roman" w:cs="Times New Roman"/>
        <w:i w:val="0"/>
        <w:lang w:bidi="it-IT"/>
      </w:rPr>
      <w:t>ALLEGATO E</w:t>
    </w:r>
  </w:p>
  <w:bookmarkEnd w:id="5"/>
  <w:p w14:paraId="746B1505" w14:textId="77777777" w:rsidR="0018566C" w:rsidRDefault="001856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4D41"/>
    <w:multiLevelType w:val="hybridMultilevel"/>
    <w:tmpl w:val="B8F28AAA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A0D98"/>
    <w:multiLevelType w:val="hybridMultilevel"/>
    <w:tmpl w:val="79146F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625759">
    <w:abstractNumId w:val="0"/>
  </w:num>
  <w:num w:numId="2" w16cid:durableId="1579050923">
    <w:abstractNumId w:val="1"/>
  </w:num>
  <w:num w:numId="3" w16cid:durableId="1937211210">
    <w:abstractNumId w:val="3"/>
  </w:num>
  <w:num w:numId="4" w16cid:durableId="684554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92"/>
    <w:rsid w:val="000A19E4"/>
    <w:rsid w:val="000B5795"/>
    <w:rsid w:val="000C054F"/>
    <w:rsid w:val="000C5E1C"/>
    <w:rsid w:val="000E1AC9"/>
    <w:rsid w:val="001229DA"/>
    <w:rsid w:val="0018566C"/>
    <w:rsid w:val="00213414"/>
    <w:rsid w:val="00251ADA"/>
    <w:rsid w:val="002D66BF"/>
    <w:rsid w:val="003970A9"/>
    <w:rsid w:val="0041422C"/>
    <w:rsid w:val="00445503"/>
    <w:rsid w:val="00480FD2"/>
    <w:rsid w:val="004837C8"/>
    <w:rsid w:val="0048771F"/>
    <w:rsid w:val="004E2C00"/>
    <w:rsid w:val="00535EAD"/>
    <w:rsid w:val="00544153"/>
    <w:rsid w:val="005967F0"/>
    <w:rsid w:val="005B2CF5"/>
    <w:rsid w:val="005E7D52"/>
    <w:rsid w:val="005F5595"/>
    <w:rsid w:val="006C1160"/>
    <w:rsid w:val="007801BD"/>
    <w:rsid w:val="007F1EF7"/>
    <w:rsid w:val="00845AE5"/>
    <w:rsid w:val="008900CA"/>
    <w:rsid w:val="008A09C6"/>
    <w:rsid w:val="008C7C13"/>
    <w:rsid w:val="008D1EA0"/>
    <w:rsid w:val="008E50C5"/>
    <w:rsid w:val="008E6E46"/>
    <w:rsid w:val="008F3DE6"/>
    <w:rsid w:val="00946CDE"/>
    <w:rsid w:val="00993786"/>
    <w:rsid w:val="009A5F39"/>
    <w:rsid w:val="00A2006D"/>
    <w:rsid w:val="00A32EA9"/>
    <w:rsid w:val="00A51A4B"/>
    <w:rsid w:val="00A54480"/>
    <w:rsid w:val="00B23731"/>
    <w:rsid w:val="00B26BE2"/>
    <w:rsid w:val="00B35B9E"/>
    <w:rsid w:val="00BD2845"/>
    <w:rsid w:val="00C166E1"/>
    <w:rsid w:val="00C22CA3"/>
    <w:rsid w:val="00C66157"/>
    <w:rsid w:val="00C9524C"/>
    <w:rsid w:val="00D030A3"/>
    <w:rsid w:val="00D379B5"/>
    <w:rsid w:val="00D93ADA"/>
    <w:rsid w:val="00DB1515"/>
    <w:rsid w:val="00DB7066"/>
    <w:rsid w:val="00DE7492"/>
    <w:rsid w:val="00E23959"/>
    <w:rsid w:val="00E30D3B"/>
    <w:rsid w:val="00E67C74"/>
    <w:rsid w:val="00F72D1A"/>
    <w:rsid w:val="00FA17B0"/>
    <w:rsid w:val="00FC687A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A27A393"/>
  <w15:docId w15:val="{F680A72B-AF0B-44C6-97D4-AEBBAC1D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4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480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A17B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F5595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</w:rPr>
  </w:style>
  <w:style w:type="character" w:styleId="Rimandocommento">
    <w:name w:val="annotation reference"/>
    <w:basedOn w:val="Carpredefinitoparagrafo"/>
    <w:uiPriority w:val="99"/>
    <w:semiHidden/>
    <w:unhideWhenUsed/>
    <w:rsid w:val="005967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967F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967F0"/>
    <w:rPr>
      <w:rFonts w:ascii="Tw Cen MT" w:eastAsia="Calibri" w:hAnsi="Tw Cen MT" w:cs="Tw Cen MT"/>
      <w:i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67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67F0"/>
    <w:rPr>
      <w:rFonts w:ascii="Tw Cen MT" w:eastAsia="Calibri" w:hAnsi="Tw Cen MT" w:cs="Tw Cen MT"/>
      <w:b/>
      <w:bCs/>
      <w:i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Eleonora Coldani</cp:lastModifiedBy>
  <cp:revision>18</cp:revision>
  <cp:lastPrinted>2023-01-11T13:57:00Z</cp:lastPrinted>
  <dcterms:created xsi:type="dcterms:W3CDTF">2022-11-11T12:54:00Z</dcterms:created>
  <dcterms:modified xsi:type="dcterms:W3CDTF">2023-01-11T13:58:00Z</dcterms:modified>
</cp:coreProperties>
</file>